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EC" w:rsidRPr="009963B4" w:rsidRDefault="0072394A">
      <w:pPr>
        <w:rPr>
          <w:rFonts w:ascii="Times New Roman" w:hAnsi="Times New Roman" w:cs="Times New Roman"/>
          <w:b/>
        </w:rPr>
      </w:pPr>
      <w:r w:rsidRPr="009963B4">
        <w:rPr>
          <w:rFonts w:ascii="Times New Roman" w:hAnsi="Times New Roman" w:cs="Times New Roman"/>
          <w:b/>
        </w:rPr>
        <w:t>POMOC ŻYWNOŚCIOWA W RAMACH PROGRAMU OPERACYJNEGO POMOC ŻYWNOŚCIOWA 2014-2020 (PO PŻ)</w:t>
      </w:r>
    </w:p>
    <w:p w:rsidR="0072394A" w:rsidRPr="009963B4" w:rsidRDefault="0072394A">
      <w:pPr>
        <w:rPr>
          <w:rFonts w:ascii="Times New Roman" w:hAnsi="Times New Roman" w:cs="Times New Roman"/>
          <w:b/>
        </w:rPr>
      </w:pPr>
      <w:r w:rsidRPr="009963B4">
        <w:rPr>
          <w:rFonts w:ascii="Times New Roman" w:hAnsi="Times New Roman" w:cs="Times New Roman"/>
          <w:b/>
        </w:rPr>
        <w:t>PODSTAWA PRAWNA</w:t>
      </w:r>
    </w:p>
    <w:p w:rsidR="0072394A" w:rsidRPr="009963B4" w:rsidRDefault="0072394A" w:rsidP="0072394A">
      <w:pPr>
        <w:rPr>
          <w:rFonts w:ascii="Times New Roman" w:hAnsi="Times New Roman" w:cs="Times New Roman"/>
        </w:rPr>
      </w:pPr>
      <w:r w:rsidRPr="009963B4">
        <w:rPr>
          <w:rFonts w:ascii="Times New Roman" w:hAnsi="Times New Roman" w:cs="Times New Roman"/>
        </w:rPr>
        <w:t>Pomoc przyznaje się na podstawie art. 33 ustawy z dnia 12 marca 2022 r. o pomocy obywatelom Ukrainy w związku z konfliktem zbrojnym na terytorium tego państwa.</w:t>
      </w:r>
    </w:p>
    <w:p w:rsidR="0072394A" w:rsidRPr="009963B4" w:rsidRDefault="0072394A">
      <w:pPr>
        <w:rPr>
          <w:rFonts w:ascii="Times New Roman" w:hAnsi="Times New Roman" w:cs="Times New Roman"/>
        </w:rPr>
      </w:pPr>
      <w:r w:rsidRPr="009963B4">
        <w:rPr>
          <w:rFonts w:ascii="Times New Roman" w:hAnsi="Times New Roman" w:cs="Times New Roman"/>
        </w:rPr>
        <w:t>KOMU MOŻE BYĆ PRZYZNANA POMOC</w:t>
      </w:r>
    </w:p>
    <w:p w:rsidR="0072394A" w:rsidRPr="009963B4" w:rsidRDefault="0072394A" w:rsidP="0072394A">
      <w:pPr>
        <w:rPr>
          <w:rFonts w:ascii="Times New Roman" w:hAnsi="Times New Roman" w:cs="Times New Roman"/>
        </w:rPr>
      </w:pPr>
      <w:r w:rsidRPr="009963B4">
        <w:rPr>
          <w:rFonts w:ascii="Times New Roman" w:hAnsi="Times New Roman" w:cs="Times New Roman"/>
        </w:rPr>
        <w:t>Uprawniony do pomocy jest obywatel Ukrainy, który wjechał legalnie na terytorium Rzeczypospolitej Polskiej bezpośrednio z terytorium Ukrainy w okresie od dnia 24 lutego 2022 r. do dnia określonego w rozporządzeniu Rady Ministrów wydanym na podstawie art. 2 ust. 4 specustawy, deklaruje zamiar pozostania na terytorium Rzeczypospolitej Polskiej i został wpisany do rejestru PESEL.</w:t>
      </w:r>
    </w:p>
    <w:p w:rsidR="0072394A" w:rsidRPr="009963B4" w:rsidRDefault="0072394A" w:rsidP="0072394A">
      <w:pPr>
        <w:rPr>
          <w:rFonts w:ascii="Times New Roman" w:hAnsi="Times New Roman" w:cs="Times New Roman"/>
        </w:rPr>
      </w:pPr>
      <w:r w:rsidRPr="009963B4">
        <w:rPr>
          <w:rFonts w:ascii="Times New Roman" w:hAnsi="Times New Roman" w:cs="Times New Roman"/>
        </w:rPr>
        <w:t>GDZIE MOŻNA ZŁOŻYĆ WNIOSEK O PRZYZNANIE POMOCY?</w:t>
      </w:r>
    </w:p>
    <w:p w:rsidR="0072394A" w:rsidRPr="009963B4" w:rsidRDefault="007441FD" w:rsidP="0072394A">
      <w:pPr>
        <w:rPr>
          <w:rStyle w:val="markedcontent"/>
          <w:rFonts w:ascii="Times New Roman" w:hAnsi="Times New Roman" w:cs="Times New Roman"/>
        </w:rPr>
      </w:pPr>
      <w:r w:rsidRPr="009963B4">
        <w:rPr>
          <w:rStyle w:val="markedcontent"/>
          <w:rFonts w:ascii="Times New Roman" w:hAnsi="Times New Roman" w:cs="Times New Roman"/>
        </w:rPr>
        <w:t>Obywatele Ukrainy, których miejscem pobytu jest Gmina Tyszowce, mogą zgłaszać się do Miejskiego Ośrodka</w:t>
      </w:r>
      <w:r w:rsidR="0072394A" w:rsidRPr="009963B4">
        <w:rPr>
          <w:rStyle w:val="markedcontent"/>
          <w:rFonts w:ascii="Times New Roman" w:hAnsi="Times New Roman" w:cs="Times New Roman"/>
        </w:rPr>
        <w:t xml:space="preserve"> Pomocy Społecznej w Tyszowcach </w:t>
      </w:r>
      <w:r w:rsidRPr="009963B4">
        <w:rPr>
          <w:rStyle w:val="markedcontent"/>
          <w:rFonts w:ascii="Times New Roman" w:hAnsi="Times New Roman" w:cs="Times New Roman"/>
        </w:rPr>
        <w:t xml:space="preserve">w celu uzyskania skierowania do w/w Programu . </w:t>
      </w:r>
    </w:p>
    <w:p w:rsidR="007441FD" w:rsidRPr="009963B4" w:rsidRDefault="007441FD" w:rsidP="0072394A">
      <w:pPr>
        <w:rPr>
          <w:rStyle w:val="markedcontent"/>
          <w:rFonts w:ascii="Times New Roman" w:hAnsi="Times New Roman" w:cs="Times New Roman"/>
        </w:rPr>
      </w:pPr>
      <w:r w:rsidRPr="009963B4">
        <w:rPr>
          <w:rStyle w:val="markedcontent"/>
          <w:rFonts w:ascii="Times New Roman" w:hAnsi="Times New Roman" w:cs="Times New Roman"/>
        </w:rPr>
        <w:t>W JAKIM TRYBIE I NA JAKICH ZASADACH PRZYZNAJE SIĘ POMOC?</w:t>
      </w:r>
    </w:p>
    <w:p w:rsidR="007441FD" w:rsidRPr="009963B4" w:rsidRDefault="007441FD" w:rsidP="007441FD">
      <w:pPr>
        <w:rPr>
          <w:rStyle w:val="markedcontent"/>
          <w:rFonts w:ascii="Times New Roman" w:hAnsi="Times New Roman" w:cs="Times New Roman"/>
        </w:rPr>
      </w:pPr>
      <w:r w:rsidRPr="009963B4">
        <w:rPr>
          <w:rStyle w:val="markedcontent"/>
          <w:rFonts w:ascii="Times New Roman" w:hAnsi="Times New Roman" w:cs="Times New Roman"/>
        </w:rPr>
        <w:t>Pomoc w formie paczek żywnościowych przyznaje się, na podstawie złożonego oświadczenia o wysokości dochodu</w:t>
      </w:r>
      <w:r w:rsidR="00EA23B8" w:rsidRPr="009963B4">
        <w:rPr>
          <w:rStyle w:val="markedcontent"/>
          <w:rFonts w:ascii="Times New Roman" w:hAnsi="Times New Roman" w:cs="Times New Roman"/>
        </w:rPr>
        <w:t>,</w:t>
      </w:r>
      <w:r w:rsidRPr="009963B4">
        <w:rPr>
          <w:rStyle w:val="markedcontent"/>
          <w:rFonts w:ascii="Times New Roman" w:hAnsi="Times New Roman" w:cs="Times New Roman"/>
        </w:rPr>
        <w:t xml:space="preserve"> przez osobę ubiegającą się. </w:t>
      </w:r>
    </w:p>
    <w:p w:rsidR="009814F2" w:rsidRPr="009963B4" w:rsidRDefault="00EA23B8" w:rsidP="007441FD">
      <w:pPr>
        <w:rPr>
          <w:rStyle w:val="markedcontent"/>
          <w:rFonts w:ascii="Times New Roman" w:hAnsi="Times New Roman" w:cs="Times New Roman"/>
        </w:rPr>
      </w:pPr>
      <w:r w:rsidRPr="009963B4">
        <w:rPr>
          <w:rStyle w:val="markedcontent"/>
          <w:rFonts w:ascii="Times New Roman" w:hAnsi="Times New Roman" w:cs="Times New Roman"/>
        </w:rPr>
        <w:t>Pomoc przyznaje się osobom, które spełniają kryteria</w:t>
      </w:r>
      <w:r w:rsidR="009814F2" w:rsidRPr="009963B4">
        <w:rPr>
          <w:rStyle w:val="markedcontent"/>
          <w:rFonts w:ascii="Times New Roman" w:hAnsi="Times New Roman" w:cs="Times New Roman"/>
        </w:rPr>
        <w:t xml:space="preserve"> dochodowe, tj.:</w:t>
      </w:r>
    </w:p>
    <w:p w:rsidR="009814F2" w:rsidRPr="009963B4" w:rsidRDefault="009814F2" w:rsidP="007441FD">
      <w:pPr>
        <w:rPr>
          <w:rStyle w:val="markedcontent"/>
          <w:rFonts w:ascii="Times New Roman" w:hAnsi="Times New Roman" w:cs="Times New Roman"/>
        </w:rPr>
      </w:pPr>
      <w:r w:rsidRPr="009963B4">
        <w:rPr>
          <w:rStyle w:val="markedcontent"/>
          <w:rFonts w:ascii="Times New Roman" w:hAnsi="Times New Roman" w:cs="Times New Roman"/>
        </w:rPr>
        <w:t>1) 1.707,20 zł dla osoby samotnie gospodarującej;</w:t>
      </w:r>
    </w:p>
    <w:p w:rsidR="009814F2" w:rsidRPr="009963B4" w:rsidRDefault="009814F2" w:rsidP="007441FD">
      <w:pPr>
        <w:rPr>
          <w:rStyle w:val="markedcontent"/>
          <w:rFonts w:ascii="Times New Roman" w:hAnsi="Times New Roman" w:cs="Times New Roman"/>
        </w:rPr>
      </w:pPr>
      <w:r w:rsidRPr="009963B4">
        <w:rPr>
          <w:rStyle w:val="markedcontent"/>
          <w:rFonts w:ascii="Times New Roman" w:hAnsi="Times New Roman" w:cs="Times New Roman"/>
        </w:rPr>
        <w:t xml:space="preserve">2) 1.320,00 zł dla osoby w rodzinie. </w:t>
      </w:r>
    </w:p>
    <w:p w:rsidR="009814F2" w:rsidRPr="009963B4" w:rsidRDefault="009814F2" w:rsidP="007441FD">
      <w:pPr>
        <w:rPr>
          <w:rStyle w:val="markedcontent"/>
          <w:rFonts w:ascii="Times New Roman" w:hAnsi="Times New Roman" w:cs="Times New Roman"/>
        </w:rPr>
      </w:pPr>
    </w:p>
    <w:p w:rsidR="009814F2" w:rsidRPr="009963B4" w:rsidRDefault="009814F2" w:rsidP="007441FD">
      <w:pPr>
        <w:rPr>
          <w:rStyle w:val="markedcontent"/>
          <w:rFonts w:ascii="Times New Roman" w:hAnsi="Times New Roman" w:cs="Times New Roman"/>
        </w:rPr>
      </w:pPr>
    </w:p>
    <w:p w:rsidR="007441FD" w:rsidRPr="009963B4" w:rsidRDefault="007441FD" w:rsidP="0072394A">
      <w:pPr>
        <w:rPr>
          <w:rStyle w:val="markedcontent"/>
          <w:rFonts w:ascii="Times New Roman" w:hAnsi="Times New Roman" w:cs="Times New Roman"/>
        </w:rPr>
      </w:pPr>
    </w:p>
    <w:p w:rsidR="0072394A" w:rsidRPr="009963B4" w:rsidRDefault="0072394A" w:rsidP="0072394A">
      <w:pPr>
        <w:rPr>
          <w:rFonts w:ascii="Times New Roman" w:hAnsi="Times New Roman" w:cs="Times New Roman"/>
        </w:rPr>
      </w:pPr>
    </w:p>
    <w:p w:rsidR="0072394A" w:rsidRPr="009963B4" w:rsidRDefault="0072394A">
      <w:pPr>
        <w:rPr>
          <w:rFonts w:ascii="Times New Roman" w:hAnsi="Times New Roman" w:cs="Times New Roman"/>
        </w:rPr>
      </w:pPr>
    </w:p>
    <w:sectPr w:rsidR="0072394A" w:rsidRPr="009963B4" w:rsidSect="0062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49EE"/>
    <w:multiLevelType w:val="hybridMultilevel"/>
    <w:tmpl w:val="0506FE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394A"/>
    <w:rsid w:val="006234A7"/>
    <w:rsid w:val="0072394A"/>
    <w:rsid w:val="007441FD"/>
    <w:rsid w:val="009814F2"/>
    <w:rsid w:val="009963B4"/>
    <w:rsid w:val="00D31DC4"/>
    <w:rsid w:val="00D40E21"/>
    <w:rsid w:val="00EA23B8"/>
    <w:rsid w:val="00F5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2394A"/>
  </w:style>
  <w:style w:type="paragraph" w:styleId="Akapitzlist">
    <w:name w:val="List Paragraph"/>
    <w:basedOn w:val="Normalny"/>
    <w:uiPriority w:val="34"/>
    <w:qFormat/>
    <w:rsid w:val="00723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mwenio</dc:creator>
  <cp:keywords/>
  <dc:description/>
  <cp:lastModifiedBy>mwenio</cp:lastModifiedBy>
  <cp:revision>5</cp:revision>
  <dcterms:created xsi:type="dcterms:W3CDTF">2022-03-18T09:24:00Z</dcterms:created>
  <dcterms:modified xsi:type="dcterms:W3CDTF">2022-03-18T10:15:00Z</dcterms:modified>
</cp:coreProperties>
</file>